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6CBA" w:rsidRPr="009C3A05" w:rsidTr="00BE7D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A" w:rsidRPr="009C3A05" w:rsidRDefault="000C6CBA" w:rsidP="00BE7D92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โรงเรียนคลองกิ่วยิ่งวิทยาอำเภอบ้านบึง  จังหวัดชลบุรี</w:t>
            </w:r>
          </w:p>
          <w:p w:rsidR="000C6CBA" w:rsidRPr="009C3A05" w:rsidRDefault="000C6CBA" w:rsidP="00BE7D92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ข้อสอบวัดผลปลายภาคเรียน  ภาคเรียนที่  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ระดับชั้นมัธยมศึกษาปีที่ </w:t>
            </w:r>
            <w:r w:rsidR="00E656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/1</w:t>
            </w:r>
          </w:p>
          <w:p w:rsidR="000C6CBA" w:rsidRPr="009C3A05" w:rsidRDefault="000C6CBA" w:rsidP="000E337D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รหัสวิชา ค</w:t>
            </w:r>
            <w:r w:rsidR="00E656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E656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รายวิชา</w:t>
            </w:r>
            <w:r w:rsidR="00B12CC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คณิตศาสตร์ 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="000E33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นาที </w:t>
            </w:r>
            <w:r w:rsidRPr="00DF32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BF57A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19</w:t>
            </w:r>
            <w:r w:rsidRPr="00DF32B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F32B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DF32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B12CC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</w:t>
            </w:r>
            <w:r w:rsidRPr="009C3A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BE7D92" w:rsidRPr="00BE7D92" w:rsidRDefault="00B12CCF" w:rsidP="000C6CBA">
      <w:pPr>
        <w:spacing w:before="240" w:after="200"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3A05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CCF60C" wp14:editId="1F07F092">
            <wp:simplePos x="0" y="0"/>
            <wp:positionH relativeFrom="margin">
              <wp:posOffset>3137535</wp:posOffset>
            </wp:positionH>
            <wp:positionV relativeFrom="paragraph">
              <wp:posOffset>333375</wp:posOffset>
            </wp:positionV>
            <wp:extent cx="582930" cy="632460"/>
            <wp:effectExtent l="0" t="0" r="7620" b="0"/>
            <wp:wrapNone/>
            <wp:docPr id="1" name="Picture 1" descr="http://data.bopp-obec.info/emis/pic_school/102008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20080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92" w:rsidRPr="00BE7D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........................ชั้น ม.</w:t>
      </w:r>
      <w:r w:rsidR="00E656A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BE7D92" w:rsidRPr="00BE7D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/1 เลขที่...........</w:t>
      </w:r>
    </w:p>
    <w:p w:rsidR="00BE7D92" w:rsidRDefault="00BE7D92" w:rsidP="000C6CBA">
      <w:pPr>
        <w:spacing w:before="240" w:after="200" w:line="276" w:lineRule="auto"/>
        <w:ind w:left="720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</w:pPr>
    </w:p>
    <w:p w:rsidR="000C6CBA" w:rsidRPr="009C3A05" w:rsidRDefault="000C6CBA" w:rsidP="000C6CBA">
      <w:pPr>
        <w:spacing w:before="240" w:after="200"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0C6CBA" w:rsidRPr="009C3A05" w:rsidRDefault="000C6CBA" w:rsidP="000C6CBA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0C6CBA" w:rsidRPr="009C3A05" w:rsidRDefault="000C6CBA" w:rsidP="000C6CBA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0C6CBA" w:rsidRPr="009C3A05" w:rsidRDefault="000C6CBA" w:rsidP="000C6CBA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884898" w:rsidRDefault="00E411EF" w:rsidP="00154219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="00443366" w:rsidRPr="009C3A05">
        <w:rPr>
          <w:rFonts w:ascii="TH SarabunPSK" w:hAnsi="TH SarabunPSK" w:cs="TH SarabunPSK"/>
          <w:sz w:val="32"/>
          <w:szCs w:val="32"/>
          <w:cs/>
        </w:rPr>
        <w:tab/>
      </w:r>
    </w:p>
    <w:p w:rsidR="00154219" w:rsidRDefault="00E411EF" w:rsidP="00154219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 4.2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.1/1 </w:t>
      </w:r>
      <w:r>
        <w:rPr>
          <w:rFonts w:ascii="TH SarabunPSK" w:hAnsi="TH SarabunPSK" w:cs="TH SarabunPSK" w:hint="cs"/>
          <w:sz w:val="32"/>
          <w:szCs w:val="32"/>
          <w:cs/>
        </w:rPr>
        <w:t>แก้สมการเชิงเส้นตัวแปรเดียว</w:t>
      </w:r>
    </w:p>
    <w:p w:rsidR="00E411EF" w:rsidRDefault="00E411EF" w:rsidP="00E411EF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 4.2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.1/2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เขียนสมการเชิงเส้นตัวแปรเดียวจากสถานการณ์  หรือปัญหาอย่างง่าย</w:t>
      </w:r>
    </w:p>
    <w:p w:rsidR="00E411EF" w:rsidRDefault="00E411EF" w:rsidP="00154219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 xml:space="preserve"> 4.2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.1/3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แก้โจทย์ปัญหาเกี่ยวกับสมการเชิงเส้นตัวแปรเดียวอย่างง่าย พร้อมทั้งตระหนักถึงความสมเหตุสมผลของคำตอบ</w:t>
      </w:r>
    </w:p>
    <w:p w:rsidR="00D65365" w:rsidRPr="009570DA" w:rsidRDefault="00D65365" w:rsidP="00154219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9570D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957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7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ข้อสอบประกอบด้วย </w:t>
      </w:r>
      <w:r w:rsidRPr="009570D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570DA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</w:p>
    <w:p w:rsidR="00D65365" w:rsidRDefault="00D65365" w:rsidP="00154219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7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570D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F32BD">
        <w:rPr>
          <w:rFonts w:ascii="TH SarabunPSK" w:hAnsi="TH SarabunPSK" w:cs="TH SarabunPSK" w:hint="cs"/>
          <w:sz w:val="32"/>
          <w:szCs w:val="32"/>
          <w:cs/>
        </w:rPr>
        <w:t>เลือกคำตอบที่ถูกต้องที่สุดเพียงคำตอบเดียว</w:t>
      </w:r>
      <w:r w:rsidR="00DF32BD">
        <w:rPr>
          <w:rFonts w:ascii="TH SarabunPSK" w:hAnsi="TH SarabunPSK" w:cs="TH SarabunPSK"/>
          <w:sz w:val="32"/>
          <w:szCs w:val="32"/>
        </w:rPr>
        <w:tab/>
      </w:r>
      <w:r w:rsidR="00DF32BD">
        <w:rPr>
          <w:rFonts w:ascii="TH SarabunPSK" w:hAnsi="TH SarabunPSK" w:cs="TH SarabunPSK" w:hint="cs"/>
          <w:sz w:val="32"/>
          <w:szCs w:val="32"/>
          <w:cs/>
        </w:rPr>
        <w:t xml:space="preserve">ข้อละ </w:t>
      </w:r>
      <w:r w:rsidR="00DF32BD">
        <w:rPr>
          <w:rFonts w:ascii="TH SarabunPSK" w:hAnsi="TH SarabunPSK" w:cs="TH SarabunPSK"/>
          <w:sz w:val="32"/>
          <w:szCs w:val="32"/>
        </w:rPr>
        <w:t>1</w:t>
      </w:r>
      <w:r w:rsidR="00DF32BD">
        <w:rPr>
          <w:rFonts w:ascii="TH SarabunPSK" w:hAnsi="TH SarabunPSK" w:cs="TH SarabunPSK"/>
          <w:sz w:val="32"/>
          <w:szCs w:val="32"/>
        </w:rPr>
        <w:t xml:space="preserve"> </w:t>
      </w:r>
      <w:r w:rsidR="00DF32B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DF32BD">
        <w:rPr>
          <w:rFonts w:ascii="TH SarabunPSK" w:hAnsi="TH SarabunPSK" w:cs="TH SarabunPSK" w:hint="cs"/>
          <w:sz w:val="32"/>
          <w:szCs w:val="32"/>
          <w:cs/>
        </w:rPr>
        <w:tab/>
        <w:t xml:space="preserve">รวม </w:t>
      </w:r>
      <w:r w:rsidR="00DF32BD">
        <w:rPr>
          <w:rFonts w:ascii="TH SarabunPSK" w:hAnsi="TH SarabunPSK" w:cs="TH SarabunPSK" w:hint="cs"/>
          <w:sz w:val="32"/>
          <w:szCs w:val="32"/>
          <w:cs/>
        </w:rPr>
        <w:tab/>
      </w:r>
      <w:r w:rsidR="00DF32BD">
        <w:rPr>
          <w:rFonts w:ascii="TH SarabunPSK" w:hAnsi="TH SarabunPSK" w:cs="TH SarabunPSK"/>
          <w:sz w:val="32"/>
          <w:szCs w:val="32"/>
        </w:rPr>
        <w:t>1</w:t>
      </w:r>
      <w:r w:rsidR="00DF32BD">
        <w:rPr>
          <w:rFonts w:ascii="TH SarabunPSK" w:hAnsi="TH SarabunPSK" w:cs="TH SarabunPSK"/>
          <w:sz w:val="32"/>
          <w:szCs w:val="32"/>
        </w:rPr>
        <w:t>0</w:t>
      </w:r>
      <w:r w:rsidR="00DF32BD">
        <w:rPr>
          <w:rFonts w:ascii="TH SarabunPSK" w:hAnsi="TH SarabunPSK" w:cs="TH SarabunPSK"/>
          <w:sz w:val="32"/>
          <w:szCs w:val="32"/>
        </w:rPr>
        <w:tab/>
      </w:r>
      <w:r w:rsidR="00DF32BD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F32BD" w:rsidRPr="00DF32BD" w:rsidRDefault="00DF32BD" w:rsidP="00154219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7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570DA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แสดงวิธีทำอย่างละเอียด </w:t>
      </w:r>
      <w:r w:rsidR="009570DA">
        <w:rPr>
          <w:rFonts w:ascii="TH SarabunPSK" w:hAnsi="TH SarabunPSK" w:cs="TH SarabunPSK" w:hint="cs"/>
          <w:sz w:val="32"/>
          <w:szCs w:val="32"/>
          <w:cs/>
        </w:rPr>
        <w:tab/>
      </w:r>
      <w:r w:rsidR="009570DA">
        <w:rPr>
          <w:rFonts w:ascii="TH SarabunPSK" w:hAnsi="TH SarabunPSK" w:cs="TH SarabunPSK" w:hint="cs"/>
          <w:sz w:val="32"/>
          <w:szCs w:val="32"/>
          <w:cs/>
        </w:rPr>
        <w:tab/>
      </w:r>
      <w:r w:rsidR="009570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65365" w:rsidRDefault="00D65365" w:rsidP="00154219">
      <w:pPr>
        <w:pBdr>
          <w:bottom w:val="single" w:sz="6" w:space="1" w:color="auto"/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326BF3" w:rsidRDefault="00326BF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C476F8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6"/>
          <w:sz w:val="32"/>
          <w:szCs w:val="32"/>
          <w:cs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13.75pt" o:ole="">
            <v:imagedata r:id="rId7" o:title=""/>
          </v:shape>
          <o:OLEObject Type="Embed" ProgID="Equation.3" ShapeID="_x0000_i1025" DrawAspect="Content" ObjectID="_1579791388" r:id="rId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4"/>
          <w:sz w:val="32"/>
          <w:szCs w:val="32"/>
        </w:rPr>
        <w:object w:dxaOrig="200" w:dyaOrig="260">
          <v:shape id="_x0000_i1044" type="#_x0000_t75" style="width:10pt;height:13.15pt" o:ole="">
            <v:imagedata r:id="rId9" o:title=""/>
          </v:shape>
          <o:OLEObject Type="Embed" ProgID="Equation.3" ShapeID="_x0000_i1044" DrawAspect="Content" ObjectID="_1579791389" r:id="rId10"/>
        </w:object>
      </w:r>
    </w:p>
    <w:p w:rsidR="00D65365" w:rsidRPr="007A3C60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180" w:dyaOrig="279">
          <v:shape id="_x0000_i1043" type="#_x0000_t75" style="width:8.75pt;height:13.75pt" o:ole="">
            <v:imagedata r:id="rId11" o:title=""/>
          </v:shape>
          <o:OLEObject Type="Embed" ProgID="Equation.3" ShapeID="_x0000_i1043" DrawAspect="Content" ObjectID="_1579791390" r:id="rId12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200" w:dyaOrig="279">
          <v:shape id="_x0000_i1045" type="#_x0000_t75" style="width:10pt;height:13.75pt" o:ole="">
            <v:imagedata r:id="rId13" o:title=""/>
          </v:shape>
          <o:OLEObject Type="Embed" ProgID="Equation.3" ShapeID="_x0000_i1045" DrawAspect="Content" ObjectID="_1579791391" r:id="rId14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200" w:dyaOrig="279">
          <v:shape id="_x0000_i1046" type="#_x0000_t75" style="width:10pt;height:13.75pt" o:ole="">
            <v:imagedata r:id="rId15" o:title=""/>
          </v:shape>
          <o:OLEObject Type="Embed" ProgID="Equation.3" ShapeID="_x0000_i1046" DrawAspect="Content" ObjectID="_1579791392" r:id="rId1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10"/>
          <w:sz w:val="32"/>
          <w:szCs w:val="32"/>
          <w:cs/>
        </w:rPr>
        <w:object w:dxaOrig="1300" w:dyaOrig="320">
          <v:shape id="_x0000_i1026" type="#_x0000_t75" style="width:65.1pt;height:16.3pt" o:ole="">
            <v:imagedata r:id="rId17" o:title=""/>
          </v:shape>
          <o:OLEObject Type="Embed" ProgID="Equation.3" ShapeID="_x0000_i1026" DrawAspect="Content" ObjectID="_1579791393" r:id="rId1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80" w:dyaOrig="279">
          <v:shape id="_x0000_i1047" type="#_x0000_t75" style="width:18.8pt;height:13.75pt" o:ole="">
            <v:imagedata r:id="rId19" o:title=""/>
          </v:shape>
          <o:OLEObject Type="Embed" ProgID="Equation.3" ShapeID="_x0000_i1047" DrawAspect="Content" ObjectID="_1579791394" r:id="rId2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60" w:dyaOrig="279">
          <v:shape id="_x0000_i1048" type="#_x0000_t75" style="width:18.15pt;height:13.75pt" o:ole="">
            <v:imagedata r:id="rId21" o:title=""/>
          </v:shape>
          <o:OLEObject Type="Embed" ProgID="Equation.3" ShapeID="_x0000_i1048" DrawAspect="Content" ObjectID="_1579791395" r:id="rId22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60" w:dyaOrig="279">
          <v:shape id="_x0000_i1049" type="#_x0000_t75" style="width:18.15pt;height:13.75pt" o:ole="">
            <v:imagedata r:id="rId23" o:title=""/>
          </v:shape>
          <o:OLEObject Type="Embed" ProgID="Equation.3" ShapeID="_x0000_i1049" DrawAspect="Content" ObjectID="_1579791396" r:id="rId24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480" w:dyaOrig="279">
          <v:shape id="_x0000_i1050" type="#_x0000_t75" style="width:23.8pt;height:13.75pt" o:ole="">
            <v:imagedata r:id="rId25" o:title=""/>
          </v:shape>
          <o:OLEObject Type="Embed" ProgID="Equation.3" ShapeID="_x0000_i1050" DrawAspect="Content" ObjectID="_1579791397" r:id="rId2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6"/>
          <w:sz w:val="32"/>
          <w:szCs w:val="32"/>
          <w:cs/>
        </w:rPr>
        <w:object w:dxaOrig="1120" w:dyaOrig="279">
          <v:shape id="_x0000_i1027" type="#_x0000_t75" style="width:55.7pt;height:13.75pt" o:ole="">
            <v:imagedata r:id="rId27" o:title=""/>
          </v:shape>
          <o:OLEObject Type="Embed" ProgID="Equation.3" ShapeID="_x0000_i1027" DrawAspect="Content" ObjectID="_1579791398" r:id="rId2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200" w:dyaOrig="279">
          <v:shape id="_x0000_i1054" type="#_x0000_t75" style="width:10pt;height:13.75pt" o:ole="">
            <v:imagedata r:id="rId29" o:title=""/>
          </v:shape>
          <o:OLEObject Type="Embed" ProgID="Equation.3" ShapeID="_x0000_i1054" DrawAspect="Content" ObjectID="_1579791399" r:id="rId3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200" w:dyaOrig="279">
          <v:shape id="_x0000_i1053" type="#_x0000_t75" style="width:10pt;height:13.75pt" o:ole="">
            <v:imagedata r:id="rId31" o:title=""/>
          </v:shape>
          <o:OLEObject Type="Embed" ProgID="Equation.3" ShapeID="_x0000_i1053" DrawAspect="Content" ObjectID="_1579791400" r:id="rId32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180" w:dyaOrig="279">
          <v:shape id="_x0000_i1052" type="#_x0000_t75" style="width:8.75pt;height:13.75pt" o:ole="">
            <v:imagedata r:id="rId33" o:title=""/>
          </v:shape>
          <o:OLEObject Type="Embed" ProgID="Equation.3" ShapeID="_x0000_i1052" DrawAspect="Content" ObjectID="_1579791401" r:id="rId34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ง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180" w:dyaOrig="279">
          <v:shape id="_x0000_i1051" type="#_x0000_t75" style="width:8.75pt;height:13.75pt" o:ole="">
            <v:imagedata r:id="rId35" o:title=""/>
          </v:shape>
          <o:OLEObject Type="Embed" ProgID="Equation.3" ShapeID="_x0000_i1051" DrawAspect="Content" ObjectID="_1579791402" r:id="rId3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10"/>
          <w:sz w:val="32"/>
          <w:szCs w:val="32"/>
          <w:cs/>
        </w:rPr>
        <w:object w:dxaOrig="1660" w:dyaOrig="320">
          <v:shape id="_x0000_i1028" type="#_x0000_t75" style="width:83.25pt;height:16.3pt" o:ole="">
            <v:imagedata r:id="rId37" o:title=""/>
          </v:shape>
          <o:OLEObject Type="Embed" ProgID="Equation.3" ShapeID="_x0000_i1028" DrawAspect="Content" ObjectID="_1579791403" r:id="rId3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4"/>
          <w:sz w:val="32"/>
          <w:szCs w:val="32"/>
        </w:rPr>
        <w:object w:dxaOrig="380" w:dyaOrig="260">
          <v:shape id="_x0000_i1058" type="#_x0000_t75" style="width:18.8pt;height:13.15pt" o:ole="">
            <v:imagedata r:id="rId39" o:title=""/>
          </v:shape>
          <o:OLEObject Type="Embed" ProgID="Equation.3" ShapeID="_x0000_i1058" DrawAspect="Content" ObjectID="_1579791404" r:id="rId4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60" w:dyaOrig="279">
          <v:shape id="_x0000_i1057" type="#_x0000_t75" style="width:18.15pt;height:13.75pt" o:ole="">
            <v:imagedata r:id="rId41" o:title=""/>
          </v:shape>
          <o:OLEObject Type="Embed" ProgID="Equation.3" ShapeID="_x0000_i1057" DrawAspect="Content" ObjectID="_1579791405" r:id="rId42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4"/>
          <w:sz w:val="32"/>
          <w:szCs w:val="32"/>
        </w:rPr>
        <w:object w:dxaOrig="380" w:dyaOrig="260">
          <v:shape id="_x0000_i1055" type="#_x0000_t75" style="width:18.8pt;height:13.15pt" o:ole="">
            <v:imagedata r:id="rId43" o:title=""/>
          </v:shape>
          <o:OLEObject Type="Embed" ProgID="Equation.3" ShapeID="_x0000_i1055" DrawAspect="Content" ObjectID="_1579791406" r:id="rId44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60" w:dyaOrig="279">
          <v:shape id="_x0000_i1056" type="#_x0000_t75" style="width:18.15pt;height:13.75pt" o:ole="">
            <v:imagedata r:id="rId45" o:title=""/>
          </v:shape>
          <o:OLEObject Type="Embed" ProgID="Equation.3" ShapeID="_x0000_i1056" DrawAspect="Content" ObjectID="_1579791407" r:id="rId4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6"/>
          <w:sz w:val="32"/>
          <w:szCs w:val="32"/>
          <w:cs/>
        </w:rPr>
        <w:object w:dxaOrig="1600" w:dyaOrig="279">
          <v:shape id="_x0000_i1029" type="#_x0000_t75" style="width:80.15pt;height:13.75pt" o:ole="">
            <v:imagedata r:id="rId47" o:title=""/>
          </v:shape>
          <o:OLEObject Type="Embed" ProgID="Equation.3" ShapeID="_x0000_i1029" DrawAspect="Content" ObjectID="_1579791408" r:id="rId4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400" w:dyaOrig="279">
          <v:shape id="_x0000_i1059" type="#_x0000_t75" style="width:20.05pt;height:13.75pt" o:ole="">
            <v:imagedata r:id="rId49" o:title=""/>
          </v:shape>
          <o:OLEObject Type="Embed" ProgID="Equation.3" ShapeID="_x0000_i1059" DrawAspect="Content" ObjectID="_1579791409" r:id="rId5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440" w:dyaOrig="279">
          <v:shape id="_x0000_i1060" type="#_x0000_t75" style="width:21.9pt;height:13.75pt" o:ole="">
            <v:imagedata r:id="rId51" o:title=""/>
          </v:shape>
          <o:OLEObject Type="Embed" ProgID="Equation.3" ShapeID="_x0000_i1060" DrawAspect="Content" ObjectID="_1579791410" r:id="rId52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420" w:dyaOrig="279">
          <v:shape id="_x0000_i1061" type="#_x0000_t75" style="width:21.3pt;height:13.75pt" o:ole="">
            <v:imagedata r:id="rId53" o:title=""/>
          </v:shape>
          <o:OLEObject Type="Embed" ProgID="Equation.3" ShapeID="_x0000_i1061" DrawAspect="Content" ObjectID="_1579791411" r:id="rId54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440" w:dyaOrig="279">
          <v:shape id="_x0000_i1062" type="#_x0000_t75" style="width:21.9pt;height:13.75pt" o:ole="">
            <v:imagedata r:id="rId55" o:title=""/>
          </v:shape>
          <o:OLEObject Type="Embed" ProgID="Equation.3" ShapeID="_x0000_i1062" DrawAspect="Content" ObjectID="_1579791412" r:id="rId5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10"/>
          <w:sz w:val="32"/>
          <w:szCs w:val="32"/>
          <w:cs/>
        </w:rPr>
        <w:object w:dxaOrig="1719" w:dyaOrig="320">
          <v:shape id="_x0000_i1030" type="#_x0000_t75" style="width:85.75pt;height:16.3pt" o:ole="">
            <v:imagedata r:id="rId57" o:title=""/>
          </v:shape>
          <o:OLEObject Type="Embed" ProgID="Equation.3" ShapeID="_x0000_i1030" DrawAspect="Content" ObjectID="_1579791413" r:id="rId5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180" w:dyaOrig="279">
          <v:shape id="_x0000_i1066" type="#_x0000_t75" style="width:8.75pt;height:13.75pt" o:ole="">
            <v:imagedata r:id="rId59" o:title=""/>
          </v:shape>
          <o:OLEObject Type="Embed" ProgID="Equation.3" ShapeID="_x0000_i1066" DrawAspect="Content" ObjectID="_1579791414" r:id="rId6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4"/>
          <w:sz w:val="32"/>
          <w:szCs w:val="32"/>
        </w:rPr>
        <w:object w:dxaOrig="200" w:dyaOrig="260">
          <v:shape id="_x0000_i1065" type="#_x0000_t75" style="width:10pt;height:13.15pt" o:ole="">
            <v:imagedata r:id="rId61" o:title=""/>
          </v:shape>
          <o:OLEObject Type="Embed" ProgID="Equation.3" ShapeID="_x0000_i1065" DrawAspect="Content" ObjectID="_1579791415" r:id="rId62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180" w:dyaOrig="279">
          <v:shape id="_x0000_i1063" type="#_x0000_t75" style="width:8.75pt;height:13.75pt" o:ole="">
            <v:imagedata r:id="rId63" o:title=""/>
          </v:shape>
          <o:OLEObject Type="Embed" ProgID="Equation.3" ShapeID="_x0000_i1063" DrawAspect="Content" ObjectID="_1579791416" r:id="rId64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200" w:dyaOrig="279">
          <v:shape id="_x0000_i1064" type="#_x0000_t75" style="width:10pt;height:13.75pt" o:ole="">
            <v:imagedata r:id="rId65" o:title=""/>
          </v:shape>
          <o:OLEObject Type="Embed" ProgID="Equation.3" ShapeID="_x0000_i1064" DrawAspect="Content" ObjectID="_1579791417" r:id="rId6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24"/>
          <w:sz w:val="32"/>
          <w:szCs w:val="32"/>
          <w:cs/>
        </w:rPr>
        <w:object w:dxaOrig="880" w:dyaOrig="620">
          <v:shape id="_x0000_i1031" type="#_x0000_t75" style="width:43.85pt;height:31.3pt" o:ole="">
            <v:imagedata r:id="rId67" o:title=""/>
          </v:shape>
          <o:OLEObject Type="Embed" ProgID="Equation.3" ShapeID="_x0000_i1031" DrawAspect="Content" ObjectID="_1579791418" r:id="rId6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279" w:dyaOrig="279">
          <v:shape id="_x0000_i1070" type="#_x0000_t75" style="width:13.75pt;height:13.75pt" o:ole="">
            <v:imagedata r:id="rId69" o:title=""/>
          </v:shape>
          <o:OLEObject Type="Embed" ProgID="Equation.3" ShapeID="_x0000_i1070" DrawAspect="Content" ObjectID="_1579791419" r:id="rId7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69" type="#_x0000_t75" style="width:15.05pt;height:13.75pt" o:ole="">
            <v:imagedata r:id="rId71" o:title=""/>
          </v:shape>
          <o:OLEObject Type="Embed" ProgID="Equation.3" ShapeID="_x0000_i1069" DrawAspect="Content" ObjectID="_1579791420" r:id="rId72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68" type="#_x0000_t75" style="width:15.05pt;height:13.75pt" o:ole="">
            <v:imagedata r:id="rId73" o:title=""/>
          </v:shape>
          <o:OLEObject Type="Embed" ProgID="Equation.3" ShapeID="_x0000_i1068" DrawAspect="Content" ObjectID="_1579791421" r:id="rId74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ง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67" type="#_x0000_t75" style="width:15.05pt;height:13.75pt" o:ole="">
            <v:imagedata r:id="rId75" o:title=""/>
          </v:shape>
          <o:OLEObject Type="Embed" ProgID="Equation.3" ShapeID="_x0000_i1067" DrawAspect="Content" ObjectID="_1579791422" r:id="rId7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24"/>
          <w:sz w:val="32"/>
          <w:szCs w:val="32"/>
          <w:cs/>
        </w:rPr>
        <w:object w:dxaOrig="1280" w:dyaOrig="620">
          <v:shape id="_x0000_i1032" type="#_x0000_t75" style="width:63.85pt;height:31.3pt" o:ole="">
            <v:imagedata r:id="rId77" o:title=""/>
          </v:shape>
          <o:OLEObject Type="Embed" ProgID="Equation.3" ShapeID="_x0000_i1032" DrawAspect="Content" ObjectID="_1579791423" r:id="rId7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4"/>
          <w:sz w:val="32"/>
          <w:szCs w:val="32"/>
        </w:rPr>
        <w:object w:dxaOrig="320" w:dyaOrig="260">
          <v:shape id="_x0000_i1072" type="#_x0000_t75" style="width:16.3pt;height:13.15pt" o:ole="">
            <v:imagedata r:id="rId79" o:title=""/>
          </v:shape>
          <o:OLEObject Type="Embed" ProgID="Equation.3" ShapeID="_x0000_i1072" DrawAspect="Content" ObjectID="_1579791424" r:id="rId80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20" w:dyaOrig="279">
          <v:shape id="_x0000_i1071" type="#_x0000_t75" style="width:16.3pt;height:13.75pt" o:ole="">
            <v:imagedata r:id="rId81" o:title=""/>
          </v:shape>
          <o:OLEObject Type="Embed" ProgID="Equation.3" ShapeID="_x0000_i1071" DrawAspect="Content" ObjectID="_1579791425" r:id="rId82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20" w:dyaOrig="279">
          <v:shape id="_x0000_i1073" type="#_x0000_t75" style="width:16.3pt;height:13.75pt" o:ole="">
            <v:imagedata r:id="rId83" o:title=""/>
          </v:shape>
          <o:OLEObject Type="Embed" ProgID="Equation.3" ShapeID="_x0000_i1073" DrawAspect="Content" ObjectID="_1579791426" r:id="rId84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20" w:dyaOrig="279">
          <v:shape id="_x0000_i1074" type="#_x0000_t75" style="width:16.3pt;height:13.75pt" o:ole="">
            <v:imagedata r:id="rId85" o:title=""/>
          </v:shape>
          <o:OLEObject Type="Embed" ProgID="Equation.3" ShapeID="_x0000_i1074" DrawAspect="Content" ObjectID="_1579791427" r:id="rId8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24"/>
          <w:sz w:val="32"/>
          <w:szCs w:val="32"/>
          <w:cs/>
        </w:rPr>
        <w:object w:dxaOrig="960" w:dyaOrig="620">
          <v:shape id="_x0000_i1033" type="#_x0000_t75" style="width:48.2pt;height:31.3pt" o:ole="">
            <v:imagedata r:id="rId87" o:title=""/>
          </v:shape>
          <o:OLEObject Type="Embed" ProgID="Equation.3" ShapeID="_x0000_i1033" DrawAspect="Content" ObjectID="_1579791428" r:id="rId8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77" type="#_x0000_t75" style="width:15.05pt;height:13.75pt" o:ole="">
            <v:imagedata r:id="rId89" o:title=""/>
          </v:shape>
          <o:OLEObject Type="Embed" ProgID="Equation.3" ShapeID="_x0000_i1077" DrawAspect="Content" ObjectID="_1579791429" r:id="rId90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76" type="#_x0000_t75" style="width:15.05pt;height:13.75pt" o:ole="">
            <v:imagedata r:id="rId91" o:title=""/>
          </v:shape>
          <o:OLEObject Type="Embed" ProgID="Equation.3" ShapeID="_x0000_i1076" DrawAspect="Content" ObjectID="_1579791430" r:id="rId92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75" type="#_x0000_t75" style="width:15.05pt;height:13.75pt" o:ole="">
            <v:imagedata r:id="rId93" o:title=""/>
          </v:shape>
          <o:OLEObject Type="Embed" ProgID="Equation.3" ShapeID="_x0000_i1075" DrawAspect="Content" ObjectID="_1579791431" r:id="rId94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00" w:dyaOrig="279">
          <v:shape id="_x0000_i1078" type="#_x0000_t75" style="width:15.05pt;height:13.75pt" o:ole="">
            <v:imagedata r:id="rId95" o:title=""/>
          </v:shape>
          <o:OLEObject Type="Embed" ProgID="Equation.3" ShapeID="_x0000_i1078" DrawAspect="Content" ObjectID="_1579791432" r:id="rId96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คำตอบของ </w:t>
      </w:r>
      <w:r w:rsidRPr="00D65365">
        <w:rPr>
          <w:rFonts w:ascii="TH SarabunPSK" w:hAnsi="TH SarabunPSK" w:cs="TH SarabunPSK"/>
          <w:position w:val="-24"/>
          <w:sz w:val="32"/>
          <w:szCs w:val="32"/>
          <w:cs/>
        </w:rPr>
        <w:object w:dxaOrig="1420" w:dyaOrig="620">
          <v:shape id="_x0000_i1034" type="#_x0000_t75" style="width:70.75pt;height:31.3pt" o:ole="">
            <v:imagedata r:id="rId97" o:title=""/>
          </v:shape>
          <o:OLEObject Type="Embed" ProgID="Equation.3" ShapeID="_x0000_i1034" DrawAspect="Content" ObjectID="_1579791433" r:id="rId98"/>
        </w:object>
      </w:r>
      <w:r>
        <w:rPr>
          <w:rFonts w:ascii="TH SarabunPSK" w:hAnsi="TH SarabunPSK" w:cs="TH SarabunPSK" w:hint="cs"/>
          <w:sz w:val="32"/>
          <w:szCs w:val="32"/>
          <w:cs/>
        </w:rPr>
        <w:t>ตรงกับข้อใด</w: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80" w:dyaOrig="279">
          <v:shape id="_x0000_i1082" type="#_x0000_t75" style="width:18.8pt;height:13.75pt" o:ole="">
            <v:imagedata r:id="rId99" o:title=""/>
          </v:shape>
          <o:OLEObject Type="Embed" ProgID="Equation.3" ShapeID="_x0000_i1082" DrawAspect="Content" ObjectID="_1579791434" r:id="rId100"/>
        </w:object>
      </w:r>
    </w:p>
    <w:p w:rsidR="00D65365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80" w:dyaOrig="279">
          <v:shape id="_x0000_i1081" type="#_x0000_t75" style="width:18.8pt;height:13.75pt" o:ole="">
            <v:imagedata r:id="rId101" o:title=""/>
          </v:shape>
          <o:OLEObject Type="Embed" ProgID="Equation.3" ShapeID="_x0000_i1081" DrawAspect="Content" ObjectID="_1579791435" r:id="rId102"/>
        </w:object>
      </w:r>
    </w:p>
    <w:p w:rsidR="00D65365" w:rsidRPr="007A3C60" w:rsidRDefault="00D65365" w:rsidP="00D65365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7A3C60">
        <w:rPr>
          <w:rFonts w:ascii="TH SarabunPSK" w:hAnsi="TH SarabunPSK" w:cs="TH SarabunPSK"/>
          <w:color w:val="FF0000"/>
          <w:sz w:val="32"/>
          <w:szCs w:val="32"/>
        </w:rPr>
        <w:tab/>
      </w:r>
      <w:r w:rsidRPr="007A3C60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Pr="007A3C6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3119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60" w:dyaOrig="279">
          <v:shape id="_x0000_i1079" type="#_x0000_t75" style="width:18.15pt;height:13.75pt" o:ole="">
            <v:imagedata r:id="rId103" o:title=""/>
          </v:shape>
          <o:OLEObject Type="Embed" ProgID="Equation.3" ShapeID="_x0000_i1079" DrawAspect="Content" ObjectID="_1579791436" r:id="rId104"/>
        </w:objec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="0043119B">
        <w:rPr>
          <w:rFonts w:ascii="TH SarabunPSK" w:hAnsi="TH SarabunPSK" w:cs="TH SarabunPSK"/>
          <w:sz w:val="32"/>
          <w:szCs w:val="32"/>
        </w:rPr>
        <w:t xml:space="preserve">  </w:t>
      </w:r>
      <w:r w:rsidR="0043119B" w:rsidRPr="0043119B">
        <w:rPr>
          <w:rFonts w:ascii="TH SarabunPSK" w:hAnsi="TH SarabunPSK" w:cs="TH SarabunPSK"/>
          <w:color w:val="FF0000"/>
          <w:position w:val="-6"/>
          <w:sz w:val="32"/>
          <w:szCs w:val="32"/>
        </w:rPr>
        <w:object w:dxaOrig="360" w:dyaOrig="279">
          <v:shape id="_x0000_i1080" type="#_x0000_t75" style="width:18.15pt;height:13.75pt" o:ole="">
            <v:imagedata r:id="rId105" o:title=""/>
          </v:shape>
          <o:OLEObject Type="Embed" ProgID="Equation.3" ShapeID="_x0000_i1080" DrawAspect="Content" ObjectID="_1579791437" r:id="rId106"/>
        </w:object>
      </w: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11.</w:t>
      </w:r>
      <w:r w:rsidR="009570DA">
        <w:rPr>
          <w:rFonts w:ascii="TH SarabunPSK" w:hAnsi="TH SarabunPSK" w:cs="TH SarabunPSK"/>
          <w:sz w:val="32"/>
          <w:szCs w:val="32"/>
        </w:rPr>
        <w:t xml:space="preserve">  </w:t>
      </w:r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AB5B1B" w:rsidRPr="00AB5B1B">
        <w:rPr>
          <w:rFonts w:ascii="TH SarabunPSK" w:hAnsi="TH SarabunPSK" w:cs="TH SarabunPSK"/>
          <w:position w:val="-10"/>
          <w:sz w:val="32"/>
          <w:szCs w:val="32"/>
          <w:cs/>
        </w:rPr>
        <w:object w:dxaOrig="1820" w:dyaOrig="320">
          <v:shape id="_x0000_i1036" type="#_x0000_t75" style="width:90.8pt;height:16.3pt" o:ole="">
            <v:imagedata r:id="rId107" o:title=""/>
          </v:shape>
          <o:OLEObject Type="Embed" ProgID="Equation.3" ShapeID="_x0000_i1036" DrawAspect="Content" ObjectID="_1579791438" r:id="rId108"/>
        </w:object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</w:r>
      <w:r w:rsidR="00B65C6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33DB2">
        <w:rPr>
          <w:rFonts w:ascii="TH SarabunPSK" w:hAnsi="TH SarabunPSK" w:cs="TH SarabunPSK"/>
          <w:sz w:val="32"/>
          <w:szCs w:val="32"/>
        </w:rPr>
        <w:t>(</w:t>
      </w:r>
      <w:r w:rsidR="00B65C6F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 w:rsidR="00733DB2">
        <w:rPr>
          <w:rFonts w:ascii="TH SarabunPSK" w:hAnsi="TH SarabunPSK" w:cs="TH SarabunPSK"/>
          <w:sz w:val="32"/>
          <w:szCs w:val="32"/>
        </w:rPr>
        <w:t xml:space="preserve">  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733DB2" w:rsidRPr="00733DB2">
        <w:rPr>
          <w:rFonts w:ascii="TH SarabunPSK" w:hAnsi="TH SarabunPSK" w:cs="TH SarabunPSK"/>
          <w:position w:val="-24"/>
          <w:sz w:val="32"/>
          <w:szCs w:val="32"/>
          <w:cs/>
        </w:rPr>
        <w:object w:dxaOrig="1320" w:dyaOrig="620">
          <v:shape id="_x0000_i1037" type="#_x0000_t75" style="width:65.75pt;height:31.3pt" o:ole="">
            <v:imagedata r:id="rId109" o:title=""/>
          </v:shape>
          <o:OLEObject Type="Embed" ProgID="Equation.3" ShapeID="_x0000_i1037" DrawAspect="Content" ObjectID="_1579791439" r:id="rId110"/>
        </w:objec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 xml:space="preserve">          (</w:t>
      </w:r>
      <w:r w:rsidR="00733DB2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</w:t>
      </w:r>
      <w:r w:rsidR="00733DB2">
        <w:rPr>
          <w:rFonts w:ascii="TH SarabunPSK" w:hAnsi="TH SarabunPSK" w:cs="TH SarabunPSK"/>
          <w:sz w:val="32"/>
          <w:szCs w:val="32"/>
        </w:rPr>
        <w:t xml:space="preserve">  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733DB2" w:rsidRPr="00733DB2">
        <w:rPr>
          <w:rFonts w:ascii="TH SarabunPSK" w:hAnsi="TH SarabunPSK" w:cs="TH SarabunPSK"/>
          <w:position w:val="-24"/>
          <w:sz w:val="32"/>
          <w:szCs w:val="32"/>
          <w:cs/>
        </w:rPr>
        <w:object w:dxaOrig="1380" w:dyaOrig="620">
          <v:shape id="_x0000_i1038" type="#_x0000_t75" style="width:68.85pt;height:31.3pt" o:ole="">
            <v:imagedata r:id="rId111" o:title=""/>
          </v:shape>
          <o:OLEObject Type="Embed" ProgID="Equation.3" ShapeID="_x0000_i1038" DrawAspect="Content" ObjectID="_1579791440" r:id="rId112"/>
        </w:objec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 xml:space="preserve">          (</w:t>
      </w:r>
      <w:r w:rsidR="00733DB2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</w:t>
      </w:r>
      <w:r w:rsidR="00733DB2">
        <w:rPr>
          <w:rFonts w:ascii="TH SarabunPSK" w:hAnsi="TH SarabunPSK" w:cs="TH SarabunPSK"/>
          <w:sz w:val="32"/>
          <w:szCs w:val="32"/>
        </w:rPr>
        <w:t xml:space="preserve">  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733DB2" w:rsidRPr="00733DB2">
        <w:rPr>
          <w:rFonts w:ascii="TH SarabunPSK" w:hAnsi="TH SarabunPSK" w:cs="TH SarabunPSK"/>
          <w:position w:val="-10"/>
          <w:sz w:val="32"/>
          <w:szCs w:val="32"/>
          <w:cs/>
        </w:rPr>
        <w:object w:dxaOrig="1760" w:dyaOrig="320">
          <v:shape id="_x0000_i1039" type="#_x0000_t75" style="width:88.3pt;height:16.3pt" o:ole="">
            <v:imagedata r:id="rId113" o:title=""/>
          </v:shape>
          <o:OLEObject Type="Embed" ProgID="Equation.3" ShapeID="_x0000_i1039" DrawAspect="Content" ObjectID="_1579791441" r:id="rId114"/>
        </w:objec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 xml:space="preserve">          (</w:t>
      </w:r>
      <w:r w:rsidR="00733DB2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</w:t>
      </w:r>
      <w:r w:rsidR="00733DB2">
        <w:rPr>
          <w:rFonts w:ascii="TH SarabunPSK" w:hAnsi="TH SarabunPSK" w:cs="TH SarabunPSK"/>
          <w:sz w:val="32"/>
          <w:szCs w:val="32"/>
        </w:rPr>
        <w:t xml:space="preserve">  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733DB2" w:rsidRPr="00733DB2">
        <w:rPr>
          <w:rFonts w:ascii="TH SarabunPSK" w:hAnsi="TH SarabunPSK" w:cs="TH SarabunPSK"/>
          <w:position w:val="-10"/>
          <w:sz w:val="32"/>
          <w:szCs w:val="32"/>
          <w:cs/>
        </w:rPr>
        <w:object w:dxaOrig="1939" w:dyaOrig="320">
          <v:shape id="_x0000_i1040" type="#_x0000_t75" style="width:97.05pt;height:16.3pt" o:ole="">
            <v:imagedata r:id="rId115" o:title=""/>
          </v:shape>
          <o:OLEObject Type="Embed" ProgID="Equation.3" ShapeID="_x0000_i1040" DrawAspect="Content" ObjectID="_1579791442" r:id="rId116"/>
        </w:objec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 xml:space="preserve">          (</w:t>
      </w:r>
      <w:r w:rsidR="00733DB2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</w:t>
      </w:r>
      <w:r w:rsidR="00733DB2">
        <w:rPr>
          <w:rFonts w:ascii="TH SarabunPSK" w:hAnsi="TH SarabunPSK" w:cs="TH SarabunPSK"/>
          <w:sz w:val="32"/>
          <w:szCs w:val="32"/>
        </w:rPr>
        <w:t xml:space="preserve"> 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733DB2" w:rsidRPr="00733DB2">
        <w:rPr>
          <w:rFonts w:ascii="TH SarabunPSK" w:hAnsi="TH SarabunPSK" w:cs="TH SarabunPSK"/>
          <w:position w:val="-24"/>
          <w:sz w:val="32"/>
          <w:szCs w:val="32"/>
          <w:cs/>
        </w:rPr>
        <w:object w:dxaOrig="1500" w:dyaOrig="620">
          <v:shape id="_x0000_i1041" type="#_x0000_t75" style="width:75.15pt;height:31.3pt" o:ole="">
            <v:imagedata r:id="rId117" o:title=""/>
          </v:shape>
          <o:OLEObject Type="Embed" ProgID="Equation.3" ShapeID="_x0000_i1041" DrawAspect="Content" ObjectID="_1579791443" r:id="rId118"/>
        </w:objec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 xml:space="preserve">          (</w:t>
      </w:r>
      <w:r w:rsidR="00733DB2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F57A3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65365" w:rsidRDefault="00D65365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17.</w:t>
      </w:r>
      <w:r w:rsidR="00733DB2">
        <w:rPr>
          <w:rFonts w:ascii="TH SarabunPSK" w:hAnsi="TH SarabunPSK" w:cs="TH SarabunPSK"/>
          <w:sz w:val="32"/>
          <w:szCs w:val="32"/>
        </w:rPr>
        <w:t xml:space="preserve">  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จงแก้สมการ </w:t>
      </w:r>
      <w:r w:rsidR="00733DB2" w:rsidRPr="00733DB2">
        <w:rPr>
          <w:rFonts w:ascii="TH SarabunPSK" w:hAnsi="TH SarabunPSK" w:cs="TH SarabunPSK"/>
          <w:position w:val="-24"/>
          <w:sz w:val="32"/>
          <w:szCs w:val="32"/>
          <w:cs/>
        </w:rPr>
        <w:object w:dxaOrig="1440" w:dyaOrig="620">
          <v:shape id="_x0000_i1042" type="#_x0000_t75" style="width:1in;height:31.3pt" o:ole="">
            <v:imagedata r:id="rId119" o:title=""/>
          </v:shape>
          <o:OLEObject Type="Embed" ProgID="Equation.3" ShapeID="_x0000_i1042" DrawAspect="Content" ObjectID="_1579791444" r:id="rId120"/>
        </w:objec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 xml:space="preserve">          (</w:t>
      </w:r>
      <w:r w:rsidR="00733DB2">
        <w:rPr>
          <w:rFonts w:ascii="TH SarabunPSK" w:hAnsi="TH SarabunPSK" w:cs="TH SarabunPSK"/>
          <w:sz w:val="32"/>
          <w:szCs w:val="32"/>
        </w:rPr>
        <w:t>2</w:t>
      </w:r>
      <w:r w:rsidR="00733D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733DB2">
        <w:rPr>
          <w:rFonts w:ascii="TH SarabunPSK" w:hAnsi="TH SarabunPSK" w:cs="TH SarabunPSK"/>
          <w:sz w:val="32"/>
          <w:szCs w:val="32"/>
        </w:rPr>
        <w:t>)</w:t>
      </w:r>
    </w:p>
    <w:p w:rsidR="00BF57A3" w:rsidRPr="00BF57A3" w:rsidRDefault="00733DB2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33DB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D65365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D65365">
        <w:rPr>
          <w:rFonts w:ascii="TH SarabunPSK" w:hAnsi="TH SarabunPSK" w:cs="TH SarabunPSK"/>
          <w:sz w:val="32"/>
          <w:szCs w:val="32"/>
        </w:rPr>
        <w:t>.</w:t>
      </w:r>
      <w:r w:rsidR="009570D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9570DA">
        <w:rPr>
          <w:rFonts w:ascii="TH SarabunPSK" w:hAnsi="TH SarabunPSK" w:cs="TH SarabunPSK" w:hint="cs"/>
          <w:sz w:val="32"/>
          <w:szCs w:val="32"/>
          <w:cs/>
        </w:rPr>
        <w:t>ครูหมูน้อยมีขนมถ้วยฟูอยู่ถุงหนึ่ง  แบ่งให้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ครูฏา</w:t>
      </w:r>
      <w:proofErr w:type="spellEnd"/>
      <w:proofErr w:type="gramEnd"/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70DA" w:rsidRPr="009570DA">
        <w:rPr>
          <w:rFonts w:ascii="TH SarabunPSK" w:hAnsi="TH SarabunPSK" w:cs="TH SarabunPSK"/>
          <w:position w:val="-24"/>
          <w:sz w:val="32"/>
          <w:szCs w:val="32"/>
          <w:cs/>
        </w:rPr>
        <w:object w:dxaOrig="240" w:dyaOrig="620">
          <v:shape id="_x0000_i1035" type="#_x0000_t75" style="width:11.9pt;height:31.3pt" o:ole="">
            <v:imagedata r:id="rId121" o:title=""/>
          </v:shape>
          <o:OLEObject Type="Embed" ProgID="Equation.3" ShapeID="_x0000_i1035" DrawAspect="Content" ObjectID="_1579791445" r:id="rId122"/>
        </w:object>
      </w:r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 ของจำนวนขนมในถุงนั้น ปรากฏว่า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ครูฏา</w:t>
      </w:r>
      <w:proofErr w:type="spellEnd"/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ได้ขนมไป </w:t>
      </w:r>
      <w:r w:rsidR="009570DA">
        <w:rPr>
          <w:rFonts w:ascii="TH SarabunPSK" w:hAnsi="TH SarabunPSK" w:cs="TH SarabunPSK"/>
          <w:sz w:val="32"/>
          <w:szCs w:val="32"/>
        </w:rPr>
        <w:t xml:space="preserve">5 </w:t>
      </w:r>
      <w:r w:rsidR="009570DA">
        <w:rPr>
          <w:rFonts w:ascii="TH SarabunPSK" w:hAnsi="TH SarabunPSK" w:cs="TH SarabunPSK" w:hint="cs"/>
          <w:sz w:val="32"/>
          <w:szCs w:val="32"/>
          <w:cs/>
        </w:rPr>
        <w:t>ชิ้น เดิม</w:t>
      </w:r>
      <w:r>
        <w:rPr>
          <w:rFonts w:ascii="TH SarabunPSK" w:hAnsi="TH SarabunPSK" w:cs="TH SarabunPSK" w:hint="cs"/>
          <w:sz w:val="32"/>
          <w:szCs w:val="32"/>
          <w:cs/>
        </w:rPr>
        <w:t>ครูหมูน้อย</w:t>
      </w:r>
      <w:r w:rsidR="009570DA">
        <w:rPr>
          <w:rFonts w:ascii="TH SarabunPSK" w:hAnsi="TH SarabunPSK" w:cs="TH SarabunPSK" w:hint="cs"/>
          <w:sz w:val="32"/>
          <w:szCs w:val="32"/>
          <w:cs/>
        </w:rPr>
        <w:t>มีขนมอยู่กี่ชิ้น</w:t>
      </w:r>
      <w:r w:rsidR="00733DB2">
        <w:rPr>
          <w:rFonts w:ascii="TH SarabunPSK" w:hAnsi="TH SarabunPSK" w:cs="TH SarabunPSK"/>
          <w:sz w:val="32"/>
          <w:szCs w:val="32"/>
        </w:rPr>
        <w:t xml:space="preserve">  </w:t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</w:r>
      <w:r w:rsidR="00733DB2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AB5B1B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 w:rsidR="00BF57A3"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D65365" w:rsidRDefault="00BF57A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19</w:t>
      </w:r>
      <w:r w:rsidR="00D65365">
        <w:rPr>
          <w:rFonts w:ascii="TH SarabunPSK" w:hAnsi="TH SarabunPSK" w:cs="TH SarabunPSK"/>
          <w:sz w:val="32"/>
          <w:szCs w:val="32"/>
        </w:rPr>
        <w:t>.</w:t>
      </w:r>
      <w:r w:rsidR="009570DA">
        <w:rPr>
          <w:rFonts w:ascii="TH SarabunPSK" w:hAnsi="TH SarabunPSK" w:cs="TH SarabunPSK"/>
          <w:sz w:val="32"/>
          <w:szCs w:val="32"/>
        </w:rPr>
        <w:t xml:space="preserve">  </w:t>
      </w:r>
      <w:r w:rsidR="009570DA">
        <w:rPr>
          <w:rFonts w:ascii="TH SarabunPSK" w:hAnsi="TH SarabunPSK" w:cs="TH SarabunPSK" w:hint="cs"/>
          <w:sz w:val="32"/>
          <w:szCs w:val="32"/>
          <w:cs/>
        </w:rPr>
        <w:t>แยม</w:t>
      </w:r>
      <w:proofErr w:type="spellStart"/>
      <w:r w:rsidR="009570DA">
        <w:rPr>
          <w:rFonts w:ascii="TH SarabunPSK" w:hAnsi="TH SarabunPSK" w:cs="TH SarabunPSK" w:hint="cs"/>
          <w:sz w:val="32"/>
          <w:szCs w:val="32"/>
          <w:cs/>
        </w:rPr>
        <w:t>โรล</w:t>
      </w:r>
      <w:proofErr w:type="spellEnd"/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มีเงิน </w:t>
      </w:r>
      <w:r w:rsidR="009570DA">
        <w:rPr>
          <w:rFonts w:ascii="TH SarabunPSK" w:hAnsi="TH SarabunPSK" w:cs="TH SarabunPSK"/>
          <w:sz w:val="32"/>
          <w:szCs w:val="32"/>
        </w:rPr>
        <w:t xml:space="preserve">500 </w:t>
      </w:r>
      <w:proofErr w:type="gramStart"/>
      <w:r w:rsidR="009570DA">
        <w:rPr>
          <w:rFonts w:ascii="TH SarabunPSK" w:hAnsi="TH SarabunPSK" w:cs="TH SarabunPSK" w:hint="cs"/>
          <w:sz w:val="32"/>
          <w:szCs w:val="32"/>
          <w:cs/>
        </w:rPr>
        <w:t>บาท  สองเท่าของจำนวนเงินส่วนที่</w:t>
      </w:r>
      <w:proofErr w:type="spellStart"/>
      <w:r w:rsidR="009570DA">
        <w:rPr>
          <w:rFonts w:ascii="TH SarabunPSK" w:hAnsi="TH SarabunPSK" w:cs="TH SarabunPSK" w:hint="cs"/>
          <w:sz w:val="32"/>
          <w:szCs w:val="32"/>
          <w:cs/>
        </w:rPr>
        <w:t>แซน</w:t>
      </w:r>
      <w:proofErr w:type="spellEnd"/>
      <w:r w:rsidR="009570DA">
        <w:rPr>
          <w:rFonts w:ascii="TH SarabunPSK" w:hAnsi="TH SarabunPSK" w:cs="TH SarabunPSK" w:hint="cs"/>
          <w:sz w:val="32"/>
          <w:szCs w:val="32"/>
          <w:cs/>
        </w:rPr>
        <w:t>วิ</w:t>
      </w:r>
      <w:proofErr w:type="spellStart"/>
      <w:r w:rsidR="009570DA">
        <w:rPr>
          <w:rFonts w:ascii="TH SarabunPSK" w:hAnsi="TH SarabunPSK" w:cs="TH SarabunPSK" w:hint="cs"/>
          <w:sz w:val="32"/>
          <w:szCs w:val="32"/>
          <w:cs/>
        </w:rPr>
        <w:t>ชมี</w:t>
      </w:r>
      <w:proofErr w:type="spellEnd"/>
      <w:r w:rsidR="009570DA">
        <w:rPr>
          <w:rFonts w:ascii="TH SarabunPSK" w:hAnsi="TH SarabunPSK" w:cs="TH SarabunPSK" w:hint="cs"/>
          <w:sz w:val="32"/>
          <w:szCs w:val="32"/>
          <w:cs/>
        </w:rPr>
        <w:t>มากกว่าแยม</w:t>
      </w:r>
      <w:proofErr w:type="spellStart"/>
      <w:r w:rsidR="009570DA">
        <w:rPr>
          <w:rFonts w:ascii="TH SarabunPSK" w:hAnsi="TH SarabunPSK" w:cs="TH SarabunPSK" w:hint="cs"/>
          <w:sz w:val="32"/>
          <w:szCs w:val="32"/>
          <w:cs/>
        </w:rPr>
        <w:t>โรล</w:t>
      </w:r>
      <w:proofErr w:type="spellEnd"/>
      <w:r w:rsidR="009570DA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proofErr w:type="gramEnd"/>
      <w:r w:rsidR="00957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0DA">
        <w:rPr>
          <w:rFonts w:ascii="TH SarabunPSK" w:hAnsi="TH SarabunPSK" w:cs="TH SarabunPSK"/>
          <w:sz w:val="32"/>
          <w:szCs w:val="32"/>
        </w:rPr>
        <w:t xml:space="preserve">150 </w:t>
      </w:r>
      <w:r w:rsidR="009570DA">
        <w:rPr>
          <w:rFonts w:ascii="TH SarabunPSK" w:hAnsi="TH SarabunPSK" w:cs="TH SarabunPSK" w:hint="cs"/>
          <w:sz w:val="32"/>
          <w:szCs w:val="32"/>
          <w:cs/>
        </w:rPr>
        <w:t>บาท จงหาว่า</w:t>
      </w:r>
      <w:proofErr w:type="spellStart"/>
      <w:r w:rsidR="009570DA">
        <w:rPr>
          <w:rFonts w:ascii="TH SarabunPSK" w:hAnsi="TH SarabunPSK" w:cs="TH SarabunPSK" w:hint="cs"/>
          <w:sz w:val="32"/>
          <w:szCs w:val="32"/>
          <w:cs/>
        </w:rPr>
        <w:t>แซนวิช</w:t>
      </w:r>
      <w:proofErr w:type="spellEnd"/>
      <w:r w:rsidR="009570DA">
        <w:rPr>
          <w:rFonts w:ascii="TH SarabunPSK" w:hAnsi="TH SarabunPSK" w:cs="TH SarabunPSK" w:hint="cs"/>
          <w:sz w:val="32"/>
          <w:szCs w:val="32"/>
          <w:cs/>
        </w:rPr>
        <w:t>มีเงินกี่บาท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AB5B1B" w:rsidP="00AB5B1B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BF57A3" w:rsidRPr="00BF57A3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494C4C" w:rsidRDefault="00BF57A3" w:rsidP="00BF57A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F5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B5B1B" w:rsidRPr="009570DA" w:rsidRDefault="00AB5B1B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C476F8" w:rsidRDefault="00C476F8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C476F8" w:rsidRDefault="00C476F8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C476F8" w:rsidRDefault="00C476F8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C476F8" w:rsidRDefault="00C476F8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</w:p>
    <w:p w:rsidR="00326BF3" w:rsidRDefault="00326BF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</w:t>
      </w:r>
    </w:p>
    <w:p w:rsidR="00326BF3" w:rsidRDefault="00326BF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นางสาวมานิดา โสมณวัฒน์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  <w:t xml:space="preserve">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 ทิศกระ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นางกฤษณา  นันทิ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พัฒนพงศ์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326BF3" w:rsidRDefault="00326BF3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หัวหน้ากลุ่มสาระการเรียนรู้คณิตศาสตร์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หัวหน้ากลุ่มริหารวิชาการ</w:t>
      </w:r>
    </w:p>
    <w:p w:rsidR="0043119B" w:rsidRDefault="0043119B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</w:p>
    <w:p w:rsidR="0043119B" w:rsidRDefault="0043119B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</w:p>
    <w:p w:rsidR="0043119B" w:rsidRDefault="0043119B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</w:p>
    <w:p w:rsidR="0043119B" w:rsidRDefault="0043119B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 w:hint="cs"/>
          <w:sz w:val="32"/>
          <w:szCs w:val="32"/>
        </w:rPr>
      </w:pPr>
    </w:p>
    <w:p w:rsidR="0043119B" w:rsidRDefault="0043119B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.1/1  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43119B" w:rsidRPr="009B7BD6" w:rsidRDefault="009B7BD6" w:rsidP="009B7BD6">
      <w:pPr>
        <w:pBdr>
          <w:bar w:val="single" w:sz="4" w:color="auto"/>
        </w:pBdr>
        <w:spacing w:after="0"/>
        <w:ind w:left="72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B7BD6">
        <w:rPr>
          <w:rFonts w:ascii="TH SarabunPSK" w:hAnsi="TH SarabunPSK" w:cs="TH SarabunPSK" w:hint="cs"/>
          <w:b/>
          <w:bCs/>
          <w:sz w:val="40"/>
          <w:szCs w:val="40"/>
          <w:cs/>
        </w:rPr>
        <w:t>กระดาษคำตอบ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32"/>
        <w:gridCol w:w="992"/>
        <w:gridCol w:w="851"/>
        <w:gridCol w:w="850"/>
      </w:tblGrid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BD6" w:rsidRPr="009B7BD6" w:rsidTr="009B7BD6">
        <w:trPr>
          <w:jc w:val="center"/>
        </w:trPr>
        <w:tc>
          <w:tcPr>
            <w:tcW w:w="91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B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BD6" w:rsidRPr="009B7BD6" w:rsidRDefault="009B7BD6" w:rsidP="009B7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7BD6" w:rsidRPr="00494C4C" w:rsidRDefault="009B7BD6" w:rsidP="00326BF3">
      <w:pPr>
        <w:pBdr>
          <w:bar w:val="single" w:sz="4" w:color="auto"/>
        </w:pBd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sectPr w:rsidR="009B7BD6" w:rsidRPr="00494C4C" w:rsidSect="000C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Bangna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BEF"/>
    <w:multiLevelType w:val="hybridMultilevel"/>
    <w:tmpl w:val="EDDEF5C8"/>
    <w:lvl w:ilvl="0" w:tplc="715A190A">
      <w:start w:val="9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042BE"/>
    <w:multiLevelType w:val="hybridMultilevel"/>
    <w:tmpl w:val="494C520A"/>
    <w:lvl w:ilvl="0" w:tplc="1F0C74EE">
      <w:start w:val="9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A"/>
    <w:rsid w:val="00005698"/>
    <w:rsid w:val="0001587A"/>
    <w:rsid w:val="00043777"/>
    <w:rsid w:val="000A5819"/>
    <w:rsid w:val="000C6CBA"/>
    <w:rsid w:val="000E337D"/>
    <w:rsid w:val="000F01D1"/>
    <w:rsid w:val="001251F0"/>
    <w:rsid w:val="00154219"/>
    <w:rsid w:val="00163CD0"/>
    <w:rsid w:val="00180058"/>
    <w:rsid w:val="001A16BF"/>
    <w:rsid w:val="002232C2"/>
    <w:rsid w:val="00242DCE"/>
    <w:rsid w:val="00244D1C"/>
    <w:rsid w:val="002B02FF"/>
    <w:rsid w:val="002D1E95"/>
    <w:rsid w:val="00326BF3"/>
    <w:rsid w:val="00386A3F"/>
    <w:rsid w:val="0043119B"/>
    <w:rsid w:val="00443366"/>
    <w:rsid w:val="00494C4C"/>
    <w:rsid w:val="005325E3"/>
    <w:rsid w:val="00534FE7"/>
    <w:rsid w:val="0059467E"/>
    <w:rsid w:val="00613674"/>
    <w:rsid w:val="00623727"/>
    <w:rsid w:val="006B4223"/>
    <w:rsid w:val="00733DB2"/>
    <w:rsid w:val="007A3C60"/>
    <w:rsid w:val="008274A2"/>
    <w:rsid w:val="00884898"/>
    <w:rsid w:val="008A559E"/>
    <w:rsid w:val="008B3313"/>
    <w:rsid w:val="009142FF"/>
    <w:rsid w:val="00944CD8"/>
    <w:rsid w:val="0095200B"/>
    <w:rsid w:val="009570DA"/>
    <w:rsid w:val="009B2691"/>
    <w:rsid w:val="009B7372"/>
    <w:rsid w:val="009B7BD6"/>
    <w:rsid w:val="009C3A05"/>
    <w:rsid w:val="009F3F99"/>
    <w:rsid w:val="00A816DF"/>
    <w:rsid w:val="00A851AB"/>
    <w:rsid w:val="00AB5B1B"/>
    <w:rsid w:val="00AF3BE6"/>
    <w:rsid w:val="00B12CCF"/>
    <w:rsid w:val="00B65C6F"/>
    <w:rsid w:val="00BA1453"/>
    <w:rsid w:val="00BB31C8"/>
    <w:rsid w:val="00BE7D92"/>
    <w:rsid w:val="00BF57A3"/>
    <w:rsid w:val="00C14FE7"/>
    <w:rsid w:val="00C476F8"/>
    <w:rsid w:val="00CE3F1D"/>
    <w:rsid w:val="00D1307E"/>
    <w:rsid w:val="00D65365"/>
    <w:rsid w:val="00DB06B6"/>
    <w:rsid w:val="00DF32BD"/>
    <w:rsid w:val="00E20CA6"/>
    <w:rsid w:val="00E411EF"/>
    <w:rsid w:val="00E656A1"/>
    <w:rsid w:val="00E90253"/>
    <w:rsid w:val="00E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A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3A0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B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A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3A0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B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UserPC</cp:lastModifiedBy>
  <cp:revision>12</cp:revision>
  <cp:lastPrinted>2017-09-20T03:12:00Z</cp:lastPrinted>
  <dcterms:created xsi:type="dcterms:W3CDTF">2018-02-10T08:39:00Z</dcterms:created>
  <dcterms:modified xsi:type="dcterms:W3CDTF">2018-02-10T11:06:00Z</dcterms:modified>
</cp:coreProperties>
</file>